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文星标宋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文星标宋" w:cs="Times New Roman"/>
          <w:sz w:val="44"/>
          <w:szCs w:val="44"/>
          <w:lang w:val="en-US" w:eastAsia="zh-CN"/>
        </w:rPr>
        <w:t>2023年度三门峡市城乡一体化示范区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大标宋简体" w:cs="Times New Roman"/>
          <w:b w:val="0"/>
          <w:bCs w:val="0"/>
          <w:color w:val="000000"/>
          <w:sz w:val="44"/>
          <w:szCs w:val="44"/>
          <w:u w:val="none"/>
        </w:rPr>
      </w:pPr>
      <w:r>
        <w:rPr>
          <w:rFonts w:hint="default" w:ascii="Times New Roman" w:hAnsi="Times New Roman" w:eastAsia="文星标宋" w:cs="Times New Roman"/>
          <w:sz w:val="44"/>
          <w:szCs w:val="44"/>
          <w:lang w:val="en-US" w:eastAsia="zh-CN"/>
        </w:rPr>
        <w:t>事业单位职称申报评审计划汇总表</w:t>
      </w:r>
    </w:p>
    <w:tbl>
      <w:tblPr>
        <w:tblStyle w:val="4"/>
        <w:tblpPr w:leftFromText="180" w:rightFromText="180" w:vertAnchor="text" w:horzAnchor="page" w:tblpX="1699" w:tblpY="306"/>
        <w:tblOverlap w:val="never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4691"/>
        <w:gridCol w:w="1035"/>
        <w:gridCol w:w="1065"/>
        <w:gridCol w:w="96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本年度评审计划备案数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正高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副高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lang w:eastAsia="zh-CN"/>
              </w:rPr>
              <w:t>三门峡市城乡一体化示范区农业农村服务中心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lang w:eastAsia="zh-CN"/>
              </w:rPr>
              <w:t>灵宝市第五高级中学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lang w:eastAsia="zh-CN"/>
              </w:rPr>
              <w:t>灵宝市大王镇第一初级中学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lang w:eastAsia="zh-CN"/>
              </w:rPr>
              <w:t>灵宝市大王镇第五初级中学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lang w:eastAsia="zh-CN"/>
              </w:rPr>
              <w:t>灵宝市阳店镇第一初级中学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lang w:eastAsia="zh-CN"/>
              </w:rPr>
              <w:t>灵宝市大王镇第一小学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lang w:eastAsia="zh-CN"/>
              </w:rPr>
              <w:t>灵宝市阳店镇中心小学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总计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13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15</w:t>
            </w:r>
          </w:p>
        </w:tc>
      </w:tr>
    </w:tbl>
    <w:p>
      <w:pPr>
        <w:rPr>
          <w:rFonts w:hint="default" w:ascii="Times New Roman" w:hAnsi="Times New Roman" w:eastAsia="宋体" w:cs="Times New Roman"/>
          <w:b/>
          <w:bCs/>
          <w:sz w:val="32"/>
          <w:szCs w:val="32"/>
          <w:lang w:eastAsia="zh-CN"/>
        </w:rPr>
        <w:sectPr>
          <w:footerReference r:id="rId3" w:type="default"/>
          <w:pgSz w:w="11906" w:h="16838"/>
          <w:pgMar w:top="1327" w:right="1650" w:bottom="1327" w:left="1650" w:header="851" w:footer="992" w:gutter="0"/>
          <w:pgNumType w:fmt="numberInDash" w:start="1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kOTljMjBkNjIzNTE5ZWU4MjlhMzhjNWQ2ZDRmNzIifQ=="/>
  </w:docVars>
  <w:rsids>
    <w:rsidRoot w:val="0C8D4ABE"/>
    <w:rsid w:val="0C8D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2023-06-19T01:17:00Z</dcterms:created>
  <dc:creator>茜茜</dc:creator>
  <cp:lastModifiedBy>茜茜</cp:lastModifiedBy>
  <dcterms:modified xsi:type="dcterms:W3CDTF">2023-06-19T01:18:40Z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28E1FF3D19894A62A08F903C64A0FC54_11</vt:lpwstr>
  </property>
</Properties>
</file>