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End w:id="1"/>
      <w:bookmarkStart w:id="0" w:name="_Hlk17128889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标宋" w:hAnsi="文星标宋" w:eastAsia="文星标宋" w:cs="文星标宋"/>
          <w:sz w:val="40"/>
          <w:szCs w:val="40"/>
          <w:lang w:val="en-US" w:eastAsia="zh-CN"/>
        </w:rPr>
      </w:pPr>
      <w:r>
        <w:rPr>
          <w:rFonts w:hint="eastAsia" w:ascii="文星标宋" w:hAnsi="文星标宋" w:eastAsia="文星标宋" w:cs="文星标宋"/>
          <w:sz w:val="40"/>
          <w:szCs w:val="40"/>
          <w:lang w:val="en-US" w:eastAsia="zh-CN"/>
        </w:rPr>
        <w:t>2023年度示范区农村学校中小学教师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标宋" w:hAnsi="文星标宋" w:eastAsia="文星标宋" w:cs="文星标宋"/>
          <w:b/>
          <w:bCs/>
          <w:w w:val="90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0"/>
          <w:szCs w:val="40"/>
          <w:lang w:val="en-US" w:eastAsia="zh-CN"/>
        </w:rPr>
        <w:t>职称评审倾斜政策汇总表</w:t>
      </w:r>
    </w:p>
    <w:bookmarkEnd w:id="0"/>
    <w:p>
      <w:pPr>
        <w:ind w:left="-359" w:leftChars="-171"/>
        <w:jc w:val="right"/>
        <w:rPr>
          <w:rFonts w:ascii="仿宋_GB2312" w:hAnsi="宋体" w:eastAsia="仿宋_GB2312"/>
        </w:rPr>
      </w:pPr>
    </w:p>
    <w:tbl>
      <w:tblPr>
        <w:tblStyle w:val="4"/>
        <w:tblW w:w="92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984"/>
        <w:gridCol w:w="1139"/>
        <w:gridCol w:w="660"/>
        <w:gridCol w:w="1017"/>
        <w:gridCol w:w="2959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工作单位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姓名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性别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年月</w:t>
            </w:r>
          </w:p>
        </w:tc>
        <w:tc>
          <w:tcPr>
            <w:tcW w:w="29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申请理由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灵宝市大王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镇第一初级中学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小伟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  <w:t>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  <w:t>1976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.11</w:t>
            </w:r>
          </w:p>
        </w:tc>
        <w:tc>
          <w:tcPr>
            <w:tcW w:w="295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在农村学校累计从教27年，符合申报中小学高级教师条件。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灵宝市大王镇第一初级中学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张松林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1976.08</w:t>
            </w:r>
          </w:p>
        </w:tc>
        <w:tc>
          <w:tcPr>
            <w:tcW w:w="295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在农村学校累计从教27年，符合申报中小学高级教师条件。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灵宝市大王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镇第一初级中学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苏维波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1974.06</w:t>
            </w:r>
          </w:p>
        </w:tc>
        <w:tc>
          <w:tcPr>
            <w:tcW w:w="295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在农村学校累计从教27年，符合申报中小学高级教师条件。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灵宝市大王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镇第一初级中学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张继红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1971.06</w:t>
            </w:r>
          </w:p>
        </w:tc>
        <w:tc>
          <w:tcPr>
            <w:tcW w:w="295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在农村学校累计从教34年，符合申报中小学高级教师条件。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灵宝市大王镇第五初级中学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白一科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1977.08</w:t>
            </w:r>
          </w:p>
        </w:tc>
        <w:tc>
          <w:tcPr>
            <w:tcW w:w="295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在农村学校累计从教26年，符合申报中小学高级教师条件。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灵宝市大王镇第五初级中学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苏连瑶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1977.01</w:t>
            </w:r>
          </w:p>
        </w:tc>
        <w:tc>
          <w:tcPr>
            <w:tcW w:w="295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在农村学校累计从教26年，符合申报中小学高级教师条件。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灵宝市大王镇第五初级中学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张永利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1975.04</w:t>
            </w:r>
          </w:p>
        </w:tc>
        <w:tc>
          <w:tcPr>
            <w:tcW w:w="295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在农村学校累计从教29年，符合申报中小学高级教师条件。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灵宝市大王镇第五初级中学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许艳芳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1976.04</w:t>
            </w:r>
          </w:p>
        </w:tc>
        <w:tc>
          <w:tcPr>
            <w:tcW w:w="295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在农村学校累计从教27年，符合申报中小学高级教师条件。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灵宝市大王镇第五初级中学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高波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1980.03</w:t>
            </w:r>
          </w:p>
        </w:tc>
        <w:tc>
          <w:tcPr>
            <w:tcW w:w="295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在农村学校累计从教26年，符合申报中小学一级教师条件。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灵宝市大王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第一小学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史松林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1977.07</w:t>
            </w:r>
          </w:p>
        </w:tc>
        <w:tc>
          <w:tcPr>
            <w:tcW w:w="295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在农村学校累计从教27年，符合申报中小学高级教师条件。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灵宝市大王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第一小学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焦帅帅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1976.10</w:t>
            </w:r>
          </w:p>
        </w:tc>
        <w:tc>
          <w:tcPr>
            <w:tcW w:w="295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在农村学校累计从教26年，符合申报中小学高级教师条件。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灵宝市大王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第一小学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翟蕊娜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女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1979.07</w:t>
            </w:r>
          </w:p>
        </w:tc>
        <w:tc>
          <w:tcPr>
            <w:tcW w:w="295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在农村学校累计从教26年，符合申报中小学高级教师条件。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灵宝市大王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第一小学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杜飞鸽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女</w:t>
            </w:r>
          </w:p>
        </w:tc>
        <w:tc>
          <w:tcPr>
            <w:tcW w:w="1017" w:type="dxa"/>
            <w:vAlign w:val="center"/>
          </w:tcPr>
          <w:p>
            <w:pPr>
              <w:tabs>
                <w:tab w:val="left" w:pos="268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1979.11</w:t>
            </w:r>
          </w:p>
        </w:tc>
        <w:tc>
          <w:tcPr>
            <w:tcW w:w="295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在农村学校累计从教25年，符合申报中小学一级教师条件。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灵宝市阳店镇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第一初级中学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杭永中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1970.06</w:t>
            </w:r>
          </w:p>
        </w:tc>
        <w:tc>
          <w:tcPr>
            <w:tcW w:w="295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在农村学校累计从教28年，符合申报中小学高级教师条件。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灵宝市阳店镇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中心小学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张双梅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1978.03</w:t>
            </w:r>
          </w:p>
        </w:tc>
        <w:tc>
          <w:tcPr>
            <w:tcW w:w="295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在农村学校累计从教27年，符合申报中小学高级教师条件。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灵宝市阳店镇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中心小学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郑根谋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1979.02</w:t>
            </w:r>
          </w:p>
        </w:tc>
        <w:tc>
          <w:tcPr>
            <w:tcW w:w="295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在农村学校累计从教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24年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符合申报中小学一级教师的条件。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0"/>
          <w:szCs w:val="20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OTljMjBkNjIzNTE5ZWU4MjlhMzhjNWQ2ZDRmNzIifQ=="/>
  </w:docVars>
  <w:rsids>
    <w:rsidRoot w:val="00864350"/>
    <w:rsid w:val="000B096F"/>
    <w:rsid w:val="0021681A"/>
    <w:rsid w:val="005D1F26"/>
    <w:rsid w:val="00864350"/>
    <w:rsid w:val="00982520"/>
    <w:rsid w:val="00A33A67"/>
    <w:rsid w:val="00B819AC"/>
    <w:rsid w:val="00BC4CA8"/>
    <w:rsid w:val="00D76910"/>
    <w:rsid w:val="00EF5F39"/>
    <w:rsid w:val="0D532C44"/>
    <w:rsid w:val="0FD73768"/>
    <w:rsid w:val="12AF4D9B"/>
    <w:rsid w:val="130A1E8E"/>
    <w:rsid w:val="1AC34B58"/>
    <w:rsid w:val="1C2564C4"/>
    <w:rsid w:val="1F770DE5"/>
    <w:rsid w:val="202C6A4B"/>
    <w:rsid w:val="256B7E4F"/>
    <w:rsid w:val="2AB328DA"/>
    <w:rsid w:val="379C71E3"/>
    <w:rsid w:val="3A873793"/>
    <w:rsid w:val="3CDC62D4"/>
    <w:rsid w:val="3DE2791A"/>
    <w:rsid w:val="4148778C"/>
    <w:rsid w:val="41C07F72"/>
    <w:rsid w:val="447B69B3"/>
    <w:rsid w:val="47797541"/>
    <w:rsid w:val="4AB56AE2"/>
    <w:rsid w:val="4BFE46E0"/>
    <w:rsid w:val="4DF07E31"/>
    <w:rsid w:val="4F960564"/>
    <w:rsid w:val="54A13C33"/>
    <w:rsid w:val="615605C3"/>
    <w:rsid w:val="796D61FA"/>
    <w:rsid w:val="7BCC332E"/>
    <w:rsid w:val="7D256B73"/>
    <w:rsid w:val="7DEB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736</Words>
  <Characters>855</Characters>
  <Lines>2</Lines>
  <Paragraphs>1</Paragraphs>
  <TotalTime>2</TotalTime>
  <ScaleCrop>false</ScaleCrop>
  <LinksUpToDate>false</LinksUpToDate>
  <CharactersWithSpaces>855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2021-06-08T10:02:00Z</dcterms:created>
  <dc:creator>梁 玫华</dc:creator>
  <cp:lastModifiedBy>茜茜</cp:lastModifiedBy>
  <cp:lastPrinted>2023-08-30T01:54:00Z</cp:lastPrinted>
  <dcterms:modified xsi:type="dcterms:W3CDTF">2023-09-15T02:35:41Z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0926F1FCDA4E4385A6A5AA0EC1C64087_13</vt:lpwstr>
  </property>
</Properties>
</file>